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5908" w14:textId="10637F6D" w:rsidR="00C04AF1" w:rsidRDefault="00C04AF1" w:rsidP="00D808B9">
      <w:pPr>
        <w:spacing w:before="46"/>
        <w:ind w:left="114"/>
        <w:jc w:val="center"/>
        <w:rPr>
          <w:rFonts w:ascii="Arial Narrow" w:hAnsi="Arial Narrow"/>
          <w:b/>
          <w:sz w:val="24"/>
          <w:szCs w:val="24"/>
        </w:rPr>
      </w:pPr>
    </w:p>
    <w:p w14:paraId="1A9019EF" w14:textId="77777777" w:rsidR="00C04AF1" w:rsidRDefault="00C04AF1" w:rsidP="00D808B9">
      <w:pPr>
        <w:spacing w:before="46"/>
        <w:ind w:left="114"/>
        <w:jc w:val="center"/>
        <w:rPr>
          <w:rFonts w:ascii="Arial Narrow" w:hAnsi="Arial Narrow"/>
          <w:b/>
          <w:sz w:val="24"/>
          <w:szCs w:val="24"/>
        </w:rPr>
      </w:pPr>
    </w:p>
    <w:p w14:paraId="477B4156" w14:textId="253F9721" w:rsidR="00241657" w:rsidRDefault="00D808B9" w:rsidP="00D808B9">
      <w:pPr>
        <w:spacing w:before="46"/>
        <w:ind w:left="114"/>
        <w:jc w:val="center"/>
        <w:rPr>
          <w:rFonts w:ascii="Arial Narrow" w:hAnsi="Arial Narrow"/>
          <w:b/>
          <w:sz w:val="24"/>
          <w:szCs w:val="24"/>
        </w:rPr>
      </w:pPr>
      <w:r w:rsidRPr="00D02D03">
        <w:rPr>
          <w:rFonts w:ascii="Arial Narrow" w:hAnsi="Arial Narrow"/>
          <w:b/>
          <w:sz w:val="24"/>
          <w:szCs w:val="24"/>
        </w:rPr>
        <w:t>OFFICERS DECLARATION OF INTEREST</w:t>
      </w:r>
    </w:p>
    <w:p w14:paraId="13959466" w14:textId="77777777" w:rsidR="00C04AF1" w:rsidRPr="00D02D03" w:rsidRDefault="00C04AF1" w:rsidP="00D808B9">
      <w:pPr>
        <w:spacing w:before="46"/>
        <w:ind w:left="114"/>
        <w:jc w:val="center"/>
        <w:rPr>
          <w:rFonts w:ascii="Arial Narrow" w:hAnsi="Arial Narrow"/>
          <w:b/>
          <w:sz w:val="24"/>
          <w:szCs w:val="24"/>
        </w:rPr>
      </w:pPr>
    </w:p>
    <w:p w14:paraId="5E865D87" w14:textId="77777777" w:rsidR="00241657" w:rsidRPr="00D02D03" w:rsidRDefault="00241657">
      <w:pPr>
        <w:pStyle w:val="BodyText"/>
        <w:spacing w:before="3"/>
        <w:rPr>
          <w:rFonts w:ascii="Arial Narrow" w:hAnsi="Arial Narrow"/>
          <w:b/>
          <w:sz w:val="24"/>
          <w:szCs w:val="24"/>
        </w:rPr>
      </w:pPr>
    </w:p>
    <w:p w14:paraId="7832CF56" w14:textId="4CE2C906" w:rsidR="00241657" w:rsidRDefault="00D808B9" w:rsidP="00C04AF1">
      <w:pPr>
        <w:pStyle w:val="BodyText"/>
        <w:tabs>
          <w:tab w:val="left" w:pos="4962"/>
        </w:tabs>
        <w:ind w:left="114"/>
        <w:rPr>
          <w:rFonts w:ascii="Arial Narrow" w:hAnsi="Arial Narrow"/>
          <w:sz w:val="24"/>
          <w:szCs w:val="24"/>
        </w:rPr>
      </w:pPr>
      <w:r w:rsidRPr="00D02D03">
        <w:rPr>
          <w:rFonts w:ascii="Arial Narrow" w:hAnsi="Arial Narrow"/>
          <w:sz w:val="24"/>
          <w:szCs w:val="24"/>
        </w:rPr>
        <w:t>I</w:t>
      </w:r>
      <w:r w:rsidR="002F2EBA">
        <w:rPr>
          <w:rFonts w:ascii="Arial Narrow" w:hAnsi="Arial Narrow"/>
          <w:sz w:val="24"/>
          <w:szCs w:val="24"/>
        </w:rPr>
        <w:t xml:space="preserve"> </w:t>
      </w:r>
      <w:r w:rsidRPr="00D02D03">
        <w:rPr>
          <w:rFonts w:ascii="Arial Narrow" w:hAnsi="Arial Narrow"/>
          <w:sz w:val="24"/>
          <w:szCs w:val="24"/>
        </w:rPr>
        <w:t>am a director</w:t>
      </w:r>
      <w:r w:rsidRPr="00C04AF1">
        <w:rPr>
          <w:rFonts w:ascii="Arial Narrow" w:hAnsi="Arial Narrow"/>
          <w:sz w:val="24"/>
          <w:szCs w:val="24"/>
        </w:rPr>
        <w:t xml:space="preserve"> </w:t>
      </w:r>
      <w:r w:rsidRPr="00D02D03">
        <w:rPr>
          <w:rFonts w:ascii="Arial Narrow" w:hAnsi="Arial Narrow"/>
          <w:sz w:val="24"/>
          <w:szCs w:val="24"/>
        </w:rPr>
        <w:t xml:space="preserve">of </w:t>
      </w:r>
      <w:r w:rsidR="00963067" w:rsidRPr="00963067">
        <w:rPr>
          <w:rFonts w:ascii="Arial Narrow" w:hAnsi="Arial Narrow"/>
          <w:sz w:val="24"/>
          <w:szCs w:val="24"/>
        </w:rPr>
        <w:t>The Port Curtis Coral Coast Ltd (PCCC Ltd) as trustee for Port Curtis Coral Coast Aboriginal Peoples Charitable Trust (Trust</w:t>
      </w:r>
      <w:proofErr w:type="gramStart"/>
      <w:r w:rsidR="00963067" w:rsidRPr="00963067">
        <w:rPr>
          <w:rFonts w:ascii="Arial Narrow" w:hAnsi="Arial Narrow"/>
          <w:sz w:val="24"/>
          <w:szCs w:val="24"/>
        </w:rPr>
        <w:t>)</w:t>
      </w:r>
      <w:proofErr w:type="gramEnd"/>
      <w:r w:rsidR="009710EC">
        <w:rPr>
          <w:rFonts w:ascii="Arial Narrow" w:hAnsi="Arial Narrow"/>
          <w:sz w:val="24"/>
          <w:szCs w:val="24"/>
        </w:rPr>
        <w:t xml:space="preserve"> </w:t>
      </w:r>
      <w:r w:rsidRPr="00D02D03">
        <w:rPr>
          <w:rFonts w:ascii="Arial Narrow" w:hAnsi="Arial Narrow"/>
          <w:sz w:val="24"/>
          <w:szCs w:val="24"/>
        </w:rPr>
        <w:t xml:space="preserve">and </w:t>
      </w:r>
      <w:r w:rsidR="00107D74">
        <w:rPr>
          <w:rFonts w:ascii="Arial Narrow" w:hAnsi="Arial Narrow"/>
          <w:sz w:val="24"/>
          <w:szCs w:val="24"/>
        </w:rPr>
        <w:t xml:space="preserve">I </w:t>
      </w:r>
      <w:r w:rsidRPr="00D02D03">
        <w:rPr>
          <w:rFonts w:ascii="Arial Narrow" w:hAnsi="Arial Narrow"/>
          <w:sz w:val="24"/>
          <w:szCs w:val="24"/>
        </w:rPr>
        <w:t xml:space="preserve">declare my private interests as </w:t>
      </w:r>
      <w:proofErr w:type="gramStart"/>
      <w:r w:rsidRPr="00D02D03">
        <w:rPr>
          <w:rFonts w:ascii="Arial Narrow" w:hAnsi="Arial Narrow"/>
          <w:sz w:val="24"/>
          <w:szCs w:val="24"/>
        </w:rPr>
        <w:t>at</w:t>
      </w:r>
      <w:r w:rsidRPr="00D02D03">
        <w:rPr>
          <w:rFonts w:ascii="Arial Narrow" w:hAnsi="Arial Narrow"/>
          <w:spacing w:val="-13"/>
          <w:sz w:val="24"/>
          <w:szCs w:val="24"/>
        </w:rPr>
        <w:t xml:space="preserve"> </w:t>
      </w:r>
      <w:r w:rsidR="00C04AF1">
        <w:rPr>
          <w:rFonts w:ascii="Arial Narrow" w:hAnsi="Arial Narrow"/>
          <w:sz w:val="24"/>
          <w:szCs w:val="24"/>
        </w:rPr>
        <w:t xml:space="preserve"> _</w:t>
      </w:r>
      <w:proofErr w:type="gramEnd"/>
      <w:r w:rsidR="00C04AF1">
        <w:rPr>
          <w:rFonts w:ascii="Arial Narrow" w:hAnsi="Arial Narrow"/>
          <w:sz w:val="24"/>
          <w:szCs w:val="24"/>
        </w:rPr>
        <w:t>___________________</w:t>
      </w:r>
      <w:r w:rsidR="00887A3E">
        <w:rPr>
          <w:rFonts w:ascii="Arial Narrow" w:hAnsi="Arial Narrow"/>
          <w:sz w:val="24"/>
          <w:szCs w:val="24"/>
        </w:rPr>
        <w:t>202</w:t>
      </w:r>
      <w:r w:rsidR="00EE1097">
        <w:rPr>
          <w:rFonts w:ascii="Arial Narrow" w:hAnsi="Arial Narrow"/>
          <w:sz w:val="24"/>
          <w:szCs w:val="24"/>
        </w:rPr>
        <w:t>6</w:t>
      </w:r>
      <w:r w:rsidR="00EB08C3">
        <w:rPr>
          <w:rFonts w:ascii="Arial Narrow" w:hAnsi="Arial Narrow"/>
          <w:sz w:val="24"/>
          <w:szCs w:val="24"/>
        </w:rPr>
        <w:t xml:space="preserve"> are:</w:t>
      </w:r>
    </w:p>
    <w:p w14:paraId="3AFBB9C4" w14:textId="77777777" w:rsidR="009710EC" w:rsidRPr="00D02D03" w:rsidRDefault="009710EC" w:rsidP="00C04AF1">
      <w:pPr>
        <w:pStyle w:val="BodyText"/>
        <w:tabs>
          <w:tab w:val="left" w:pos="4962"/>
        </w:tabs>
        <w:ind w:left="114"/>
        <w:rPr>
          <w:rFonts w:ascii="Arial Narrow" w:hAnsi="Arial Narrow"/>
          <w:sz w:val="24"/>
          <w:szCs w:val="24"/>
        </w:rPr>
      </w:pPr>
    </w:p>
    <w:p w14:paraId="5048FFD1" w14:textId="77777777" w:rsidR="00241657" w:rsidRPr="00D02D03" w:rsidRDefault="00241657">
      <w:pPr>
        <w:pStyle w:val="BodyText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6"/>
        <w:gridCol w:w="768"/>
        <w:gridCol w:w="4925"/>
      </w:tblGrid>
      <w:tr w:rsidR="00241657" w:rsidRPr="00D02D03" w14:paraId="7C586DB6" w14:textId="77777777">
        <w:trPr>
          <w:trHeight w:val="597"/>
        </w:trPr>
        <w:tc>
          <w:tcPr>
            <w:tcW w:w="4486" w:type="dxa"/>
          </w:tcPr>
          <w:p w14:paraId="6359887B" w14:textId="77777777" w:rsidR="00241657" w:rsidRPr="00D02D03" w:rsidRDefault="00D808B9" w:rsidP="000A59C0">
            <w:pPr>
              <w:pStyle w:val="TableParagraph"/>
              <w:spacing w:before="56" w:after="120"/>
              <w:ind w:left="108"/>
              <w:rPr>
                <w:rFonts w:ascii="Arial Narrow" w:hAnsi="Arial Narrow"/>
                <w:b/>
                <w:sz w:val="24"/>
                <w:szCs w:val="24"/>
              </w:rPr>
            </w:pPr>
            <w:r w:rsidRPr="00D02D03">
              <w:rPr>
                <w:rFonts w:ascii="Arial Narrow" w:hAnsi="Arial Narrow"/>
                <w:b/>
                <w:sz w:val="24"/>
                <w:szCs w:val="24"/>
              </w:rPr>
              <w:t>Potential Conflict of Interest</w:t>
            </w:r>
          </w:p>
        </w:tc>
        <w:tc>
          <w:tcPr>
            <w:tcW w:w="768" w:type="dxa"/>
          </w:tcPr>
          <w:p w14:paraId="7CD5BE88" w14:textId="77777777" w:rsidR="00241657" w:rsidRPr="00D02D03" w:rsidRDefault="00D808B9">
            <w:pPr>
              <w:pStyle w:val="TableParagraph"/>
              <w:spacing w:before="55" w:line="270" w:lineRule="atLeast"/>
              <w:ind w:right="223"/>
              <w:rPr>
                <w:rFonts w:ascii="Arial Narrow" w:hAnsi="Arial Narrow"/>
                <w:b/>
                <w:sz w:val="24"/>
                <w:szCs w:val="24"/>
              </w:rPr>
            </w:pPr>
            <w:r w:rsidRPr="00D02D03">
              <w:rPr>
                <w:rFonts w:ascii="Arial Narrow" w:hAnsi="Arial Narrow"/>
                <w:b/>
                <w:sz w:val="24"/>
                <w:szCs w:val="24"/>
              </w:rPr>
              <w:t>Yes/ No</w:t>
            </w:r>
          </w:p>
        </w:tc>
        <w:tc>
          <w:tcPr>
            <w:tcW w:w="4925" w:type="dxa"/>
          </w:tcPr>
          <w:p w14:paraId="2EFB5E2B" w14:textId="77777777" w:rsidR="00241657" w:rsidRPr="00D02D03" w:rsidRDefault="00D808B9">
            <w:pPr>
              <w:pStyle w:val="TableParagraph"/>
              <w:spacing w:before="56"/>
              <w:ind w:left="108"/>
              <w:rPr>
                <w:rFonts w:ascii="Arial Narrow" w:hAnsi="Arial Narrow"/>
                <w:b/>
                <w:sz w:val="24"/>
                <w:szCs w:val="24"/>
              </w:rPr>
            </w:pPr>
            <w:r w:rsidRPr="00D02D03">
              <w:rPr>
                <w:rFonts w:ascii="Arial Narrow" w:hAnsi="Arial Narrow"/>
                <w:b/>
                <w:sz w:val="24"/>
                <w:szCs w:val="24"/>
              </w:rPr>
              <w:t>If Yes, Provide Details</w:t>
            </w:r>
          </w:p>
        </w:tc>
      </w:tr>
      <w:tr w:rsidR="00241657" w:rsidRPr="00D02D03" w14:paraId="1CE6750C" w14:textId="77777777">
        <w:trPr>
          <w:trHeight w:val="1461"/>
        </w:trPr>
        <w:tc>
          <w:tcPr>
            <w:tcW w:w="4486" w:type="dxa"/>
          </w:tcPr>
          <w:p w14:paraId="6775D401" w14:textId="77777777" w:rsidR="00241657" w:rsidRPr="00D02D03" w:rsidRDefault="00D808B9" w:rsidP="000A59C0">
            <w:pPr>
              <w:pStyle w:val="TableParagraph"/>
              <w:spacing w:before="56" w:after="120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>Other Substantial Sources of Income:</w:t>
            </w:r>
          </w:p>
          <w:p w14:paraId="43E5F8C4" w14:textId="5D2A448E" w:rsidR="00241657" w:rsidRPr="00D02D03" w:rsidRDefault="00D808B9" w:rsidP="000A59C0">
            <w:pPr>
              <w:pStyle w:val="TableParagraph"/>
              <w:spacing w:before="61" w:after="120"/>
              <w:ind w:left="108" w:right="415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 xml:space="preserve">Do you receive substantial income from outside this </w:t>
            </w:r>
            <w:proofErr w:type="spellStart"/>
            <w:r w:rsidRPr="00D02D03">
              <w:rPr>
                <w:rFonts w:ascii="Arial Narrow" w:hAnsi="Arial Narrow"/>
                <w:sz w:val="24"/>
                <w:szCs w:val="24"/>
              </w:rPr>
              <w:t>organisation</w:t>
            </w:r>
            <w:proofErr w:type="spellEnd"/>
            <w:r w:rsidRPr="00D02D03">
              <w:rPr>
                <w:rFonts w:ascii="Arial Narrow" w:hAnsi="Arial Narrow"/>
                <w:sz w:val="24"/>
                <w:szCs w:val="24"/>
              </w:rPr>
              <w:t xml:space="preserve"> that could reasonably raise </w:t>
            </w:r>
            <w:proofErr w:type="gramStart"/>
            <w:r w:rsidRPr="00D02D03">
              <w:rPr>
                <w:rFonts w:ascii="Arial Narrow" w:hAnsi="Arial Narrow"/>
                <w:sz w:val="24"/>
                <w:szCs w:val="24"/>
              </w:rPr>
              <w:t>an</w:t>
            </w:r>
            <w:proofErr w:type="gramEnd"/>
            <w:r w:rsidRPr="00D02D03">
              <w:rPr>
                <w:rFonts w:ascii="Arial Narrow" w:hAnsi="Arial Narrow"/>
                <w:sz w:val="24"/>
                <w:szCs w:val="24"/>
              </w:rPr>
              <w:t xml:space="preserve"> expectation of a</w:t>
            </w:r>
            <w:r w:rsidR="00C04AF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02D03">
              <w:rPr>
                <w:rFonts w:ascii="Arial Narrow" w:hAnsi="Arial Narrow"/>
                <w:sz w:val="24"/>
                <w:szCs w:val="24"/>
              </w:rPr>
              <w:t>conflict</w:t>
            </w:r>
            <w:r w:rsidR="000A59C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02D03">
              <w:rPr>
                <w:rFonts w:ascii="Arial Narrow" w:hAnsi="Arial Narrow"/>
                <w:sz w:val="24"/>
                <w:szCs w:val="24"/>
              </w:rPr>
              <w:t>of interest with your duties here?</w:t>
            </w:r>
          </w:p>
        </w:tc>
        <w:tc>
          <w:tcPr>
            <w:tcW w:w="768" w:type="dxa"/>
          </w:tcPr>
          <w:p w14:paraId="68855995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25" w:type="dxa"/>
          </w:tcPr>
          <w:p w14:paraId="5ECA95EC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1657" w:rsidRPr="00D02D03" w14:paraId="465D398B" w14:textId="77777777">
        <w:trPr>
          <w:trHeight w:val="1463"/>
        </w:trPr>
        <w:tc>
          <w:tcPr>
            <w:tcW w:w="4486" w:type="dxa"/>
          </w:tcPr>
          <w:p w14:paraId="50251FEE" w14:textId="77777777" w:rsidR="00241657" w:rsidRPr="00D02D03" w:rsidRDefault="00D808B9" w:rsidP="000A59C0">
            <w:pPr>
              <w:pStyle w:val="TableParagraph"/>
              <w:spacing w:before="59" w:after="120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>Office Holder:</w:t>
            </w:r>
          </w:p>
          <w:p w14:paraId="3B46CDBF" w14:textId="77777777" w:rsidR="00241657" w:rsidRPr="00D02D03" w:rsidRDefault="00D808B9" w:rsidP="000A59C0">
            <w:pPr>
              <w:pStyle w:val="TableParagraph"/>
              <w:spacing w:before="56" w:after="120" w:line="270" w:lineRule="atLeast"/>
              <w:ind w:left="108" w:right="311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 xml:space="preserve">Do you hold </w:t>
            </w:r>
            <w:proofErr w:type="gramStart"/>
            <w:r w:rsidRPr="00D02D03">
              <w:rPr>
                <w:rFonts w:ascii="Arial Narrow" w:hAnsi="Arial Narrow"/>
                <w:sz w:val="24"/>
                <w:szCs w:val="24"/>
              </w:rPr>
              <w:t>office</w:t>
            </w:r>
            <w:proofErr w:type="gramEnd"/>
            <w:r w:rsidRPr="00D02D03">
              <w:rPr>
                <w:rFonts w:ascii="Arial Narrow" w:hAnsi="Arial Narrow"/>
                <w:sz w:val="24"/>
                <w:szCs w:val="24"/>
              </w:rPr>
              <w:t xml:space="preserve"> in a public or private </w:t>
            </w:r>
            <w:proofErr w:type="spellStart"/>
            <w:r w:rsidRPr="00D02D03">
              <w:rPr>
                <w:rFonts w:ascii="Arial Narrow" w:hAnsi="Arial Narrow"/>
                <w:sz w:val="24"/>
                <w:szCs w:val="24"/>
              </w:rPr>
              <w:t>organisation</w:t>
            </w:r>
            <w:proofErr w:type="spellEnd"/>
            <w:r w:rsidRPr="00D02D03">
              <w:rPr>
                <w:rFonts w:ascii="Arial Narrow" w:hAnsi="Arial Narrow"/>
                <w:sz w:val="24"/>
                <w:szCs w:val="24"/>
              </w:rPr>
              <w:t xml:space="preserve"> that reasonably </w:t>
            </w:r>
            <w:proofErr w:type="gramStart"/>
            <w:r w:rsidRPr="00D02D03">
              <w:rPr>
                <w:rFonts w:ascii="Arial Narrow" w:hAnsi="Arial Narrow"/>
                <w:sz w:val="24"/>
                <w:szCs w:val="24"/>
              </w:rPr>
              <w:t>raise</w:t>
            </w:r>
            <w:proofErr w:type="gramEnd"/>
            <w:r w:rsidRPr="00D02D0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Pr="00D02D03">
              <w:rPr>
                <w:rFonts w:ascii="Arial Narrow" w:hAnsi="Arial Narrow"/>
                <w:sz w:val="24"/>
                <w:szCs w:val="24"/>
              </w:rPr>
              <w:t>an expectation</w:t>
            </w:r>
            <w:proofErr w:type="gramEnd"/>
            <w:r w:rsidRPr="00D02D03">
              <w:rPr>
                <w:rFonts w:ascii="Arial Narrow" w:hAnsi="Arial Narrow"/>
                <w:sz w:val="24"/>
                <w:szCs w:val="24"/>
              </w:rPr>
              <w:t xml:space="preserve"> of a conflict of interest with your duties here?</w:t>
            </w:r>
          </w:p>
        </w:tc>
        <w:tc>
          <w:tcPr>
            <w:tcW w:w="768" w:type="dxa"/>
          </w:tcPr>
          <w:p w14:paraId="264FDB86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25" w:type="dxa"/>
          </w:tcPr>
          <w:p w14:paraId="60A573ED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1657" w:rsidRPr="00D02D03" w14:paraId="00201C72" w14:textId="77777777">
        <w:trPr>
          <w:trHeight w:val="1732"/>
        </w:trPr>
        <w:tc>
          <w:tcPr>
            <w:tcW w:w="4486" w:type="dxa"/>
          </w:tcPr>
          <w:p w14:paraId="0175594D" w14:textId="77777777" w:rsidR="00241657" w:rsidRPr="00D02D03" w:rsidRDefault="00D808B9" w:rsidP="000A59C0">
            <w:pPr>
              <w:pStyle w:val="TableParagraph"/>
              <w:spacing w:before="56" w:after="120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>Trusteeships:</w:t>
            </w:r>
          </w:p>
          <w:p w14:paraId="37A49C0D" w14:textId="50514FB5" w:rsidR="000A59C0" w:rsidRPr="00D02D03" w:rsidRDefault="00D808B9" w:rsidP="000A59C0">
            <w:pPr>
              <w:pStyle w:val="TableParagraph"/>
              <w:spacing w:before="61" w:after="120"/>
              <w:ind w:left="108" w:right="287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 xml:space="preserve">Are you a Trustee or a Director of any trustee company in which a member of your family is a beneficiary that could reasonably raise </w:t>
            </w:r>
            <w:proofErr w:type="gramStart"/>
            <w:r w:rsidRPr="00D02D03">
              <w:rPr>
                <w:rFonts w:ascii="Arial Narrow" w:hAnsi="Arial Narrow"/>
                <w:sz w:val="24"/>
                <w:szCs w:val="24"/>
              </w:rPr>
              <w:t>an</w:t>
            </w:r>
            <w:proofErr w:type="gramEnd"/>
            <w:r w:rsidRPr="00D02D03">
              <w:rPr>
                <w:rFonts w:ascii="Arial Narrow" w:hAnsi="Arial Narrow"/>
                <w:sz w:val="24"/>
                <w:szCs w:val="24"/>
              </w:rPr>
              <w:t xml:space="preserve"> expectation of a conflict of interest with your</w:t>
            </w:r>
            <w:r w:rsidR="000A59C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02D03">
              <w:rPr>
                <w:rFonts w:ascii="Arial Narrow" w:hAnsi="Arial Narrow"/>
                <w:sz w:val="24"/>
                <w:szCs w:val="24"/>
              </w:rPr>
              <w:t>duties here?</w:t>
            </w:r>
          </w:p>
        </w:tc>
        <w:tc>
          <w:tcPr>
            <w:tcW w:w="768" w:type="dxa"/>
          </w:tcPr>
          <w:p w14:paraId="41036C9C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25" w:type="dxa"/>
          </w:tcPr>
          <w:p w14:paraId="3B6A8293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1657" w:rsidRPr="00D02D03" w14:paraId="02228AE9" w14:textId="77777777">
        <w:trPr>
          <w:trHeight w:val="1998"/>
        </w:trPr>
        <w:tc>
          <w:tcPr>
            <w:tcW w:w="4486" w:type="dxa"/>
          </w:tcPr>
          <w:p w14:paraId="6AEFE920" w14:textId="77777777" w:rsidR="00241657" w:rsidRPr="00D02D03" w:rsidRDefault="00D808B9" w:rsidP="000A59C0">
            <w:pPr>
              <w:pStyle w:val="TableParagraph"/>
              <w:spacing w:before="56" w:after="120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>Agreements:</w:t>
            </w:r>
          </w:p>
          <w:p w14:paraId="7CF54583" w14:textId="6EBC5104" w:rsidR="000A59C0" w:rsidRPr="00D02D03" w:rsidRDefault="00D808B9" w:rsidP="000A59C0">
            <w:pPr>
              <w:pStyle w:val="TableParagraph"/>
              <w:spacing w:before="61" w:after="120"/>
              <w:ind w:left="108" w:right="303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>Are you, or a member of your immediate family, party to any contract, agreement or understanding that gives rise to an obligation or an expectation of reward that could reasonably raise an expectation of a conflict</w:t>
            </w:r>
            <w:r w:rsidR="000A59C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02D03">
              <w:rPr>
                <w:rFonts w:ascii="Arial Narrow" w:hAnsi="Arial Narrow"/>
                <w:sz w:val="24"/>
                <w:szCs w:val="24"/>
              </w:rPr>
              <w:t>of interest with your duties here?</w:t>
            </w:r>
          </w:p>
        </w:tc>
        <w:tc>
          <w:tcPr>
            <w:tcW w:w="768" w:type="dxa"/>
          </w:tcPr>
          <w:p w14:paraId="6878BB42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25" w:type="dxa"/>
          </w:tcPr>
          <w:p w14:paraId="7AB4B8CD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1657" w:rsidRPr="00D02D03" w14:paraId="7FD1A870" w14:textId="77777777">
        <w:trPr>
          <w:trHeight w:val="1732"/>
        </w:trPr>
        <w:tc>
          <w:tcPr>
            <w:tcW w:w="4486" w:type="dxa"/>
          </w:tcPr>
          <w:p w14:paraId="0237B8A2" w14:textId="77777777" w:rsidR="00241657" w:rsidRPr="00D02D03" w:rsidRDefault="00D808B9" w:rsidP="000A59C0">
            <w:pPr>
              <w:pStyle w:val="TableParagraph"/>
              <w:spacing w:before="56" w:after="120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>Other Interests:</w:t>
            </w:r>
          </w:p>
          <w:p w14:paraId="1B110226" w14:textId="1F1159A8" w:rsidR="000A59C0" w:rsidRPr="00D02D03" w:rsidRDefault="00D808B9" w:rsidP="000A59C0">
            <w:pPr>
              <w:pStyle w:val="TableParagraph"/>
              <w:spacing w:before="61" w:after="120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 xml:space="preserve">Do you, or any member of your immediate family, hold any other substantial financial or other interest that could raise </w:t>
            </w:r>
            <w:proofErr w:type="gramStart"/>
            <w:r w:rsidRPr="00D02D03">
              <w:rPr>
                <w:rFonts w:ascii="Arial Narrow" w:hAnsi="Arial Narrow"/>
                <w:sz w:val="24"/>
                <w:szCs w:val="24"/>
              </w:rPr>
              <w:t>an expectation</w:t>
            </w:r>
            <w:proofErr w:type="gramEnd"/>
            <w:r w:rsidR="000A59C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02D03">
              <w:rPr>
                <w:rFonts w:ascii="Arial Narrow" w:hAnsi="Arial Narrow"/>
                <w:sz w:val="24"/>
                <w:szCs w:val="24"/>
              </w:rPr>
              <w:t>of a conflict of interest with your duties in this role?</w:t>
            </w:r>
          </w:p>
        </w:tc>
        <w:tc>
          <w:tcPr>
            <w:tcW w:w="768" w:type="dxa"/>
          </w:tcPr>
          <w:p w14:paraId="768C2A38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25" w:type="dxa"/>
          </w:tcPr>
          <w:p w14:paraId="7A3C8BF1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41657" w:rsidRPr="00D02D03" w14:paraId="02995978" w14:textId="77777777">
        <w:trPr>
          <w:trHeight w:val="1192"/>
        </w:trPr>
        <w:tc>
          <w:tcPr>
            <w:tcW w:w="4486" w:type="dxa"/>
          </w:tcPr>
          <w:p w14:paraId="2937D5B0" w14:textId="77777777" w:rsidR="00241657" w:rsidRPr="00D02D03" w:rsidRDefault="00D808B9" w:rsidP="000A59C0">
            <w:pPr>
              <w:pStyle w:val="TableParagraph"/>
              <w:spacing w:before="56" w:after="120"/>
              <w:ind w:left="108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>Director’s Duties:</w:t>
            </w:r>
          </w:p>
          <w:p w14:paraId="47993CC3" w14:textId="3658F5A4" w:rsidR="000A59C0" w:rsidRPr="00D02D03" w:rsidRDefault="00D808B9" w:rsidP="000A59C0">
            <w:pPr>
              <w:pStyle w:val="TableParagraph"/>
              <w:spacing w:before="61" w:after="120"/>
              <w:ind w:left="108" w:right="295"/>
              <w:rPr>
                <w:rFonts w:ascii="Arial Narrow" w:hAnsi="Arial Narrow"/>
                <w:sz w:val="24"/>
                <w:szCs w:val="24"/>
              </w:rPr>
            </w:pPr>
            <w:r w:rsidRPr="00D02D03">
              <w:rPr>
                <w:rFonts w:ascii="Arial Narrow" w:hAnsi="Arial Narrow"/>
                <w:sz w:val="24"/>
                <w:szCs w:val="24"/>
              </w:rPr>
              <w:t xml:space="preserve">Have you ever been disqualified from acting as a </w:t>
            </w:r>
            <w:proofErr w:type="gramStart"/>
            <w:r w:rsidRPr="00D02D03">
              <w:rPr>
                <w:rFonts w:ascii="Arial Narrow" w:hAnsi="Arial Narrow"/>
                <w:sz w:val="24"/>
                <w:szCs w:val="24"/>
              </w:rPr>
              <w:t>Director</w:t>
            </w:r>
            <w:proofErr w:type="gramEnd"/>
            <w:r w:rsidRPr="00D02D03">
              <w:rPr>
                <w:rFonts w:ascii="Arial Narrow" w:hAnsi="Arial Narrow"/>
                <w:sz w:val="24"/>
                <w:szCs w:val="24"/>
              </w:rPr>
              <w:t>, or acting in the management of</w:t>
            </w:r>
            <w:r w:rsidR="000A59C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D02D03">
              <w:rPr>
                <w:rFonts w:ascii="Arial Narrow" w:hAnsi="Arial Narrow"/>
                <w:sz w:val="24"/>
                <w:szCs w:val="24"/>
              </w:rPr>
              <w:t>a company?</w:t>
            </w:r>
          </w:p>
        </w:tc>
        <w:tc>
          <w:tcPr>
            <w:tcW w:w="768" w:type="dxa"/>
          </w:tcPr>
          <w:p w14:paraId="5CBCE6EB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925" w:type="dxa"/>
          </w:tcPr>
          <w:p w14:paraId="55F3BCA8" w14:textId="77777777" w:rsidR="00241657" w:rsidRPr="00D02D03" w:rsidRDefault="00241657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E29B133" w14:textId="77777777" w:rsidR="00C762D3" w:rsidRDefault="00C762D3" w:rsidP="00D10D08">
      <w:pPr>
        <w:pStyle w:val="TableParagraph"/>
        <w:spacing w:before="38"/>
        <w:ind w:left="114"/>
        <w:rPr>
          <w:rFonts w:ascii="Arial Narrow" w:hAnsi="Arial Narrow"/>
          <w:color w:val="11161A"/>
          <w:w w:val="105"/>
          <w:sz w:val="24"/>
          <w:szCs w:val="24"/>
        </w:rPr>
      </w:pPr>
    </w:p>
    <w:p w14:paraId="1192FA63" w14:textId="06C6A80D" w:rsidR="00EB08C3" w:rsidRPr="00EB08C3" w:rsidRDefault="00EB08C3" w:rsidP="00D10D08">
      <w:pPr>
        <w:pStyle w:val="TableParagraph"/>
        <w:spacing w:before="38"/>
        <w:ind w:left="114"/>
        <w:rPr>
          <w:rFonts w:ascii="Arial Narrow" w:eastAsia="Arial" w:hAnsi="Arial Narrow" w:cs="Arial"/>
          <w:color w:val="11161A"/>
          <w:w w:val="105"/>
          <w:sz w:val="24"/>
          <w:szCs w:val="24"/>
          <w:lang w:bidi="ar-SA"/>
        </w:rPr>
      </w:pPr>
      <w:r w:rsidRPr="00EB08C3">
        <w:rPr>
          <w:rFonts w:ascii="Arial Narrow" w:hAnsi="Arial Narrow"/>
          <w:color w:val="11161A"/>
          <w:w w:val="105"/>
          <w:sz w:val="24"/>
          <w:szCs w:val="24"/>
        </w:rPr>
        <w:lastRenderedPageBreak/>
        <w:t xml:space="preserve">I declare that: </w:t>
      </w:r>
    </w:p>
    <w:p w14:paraId="279AEB37" w14:textId="77777777" w:rsidR="00A94BD5" w:rsidRDefault="00A94BD5" w:rsidP="00EB08C3">
      <w:pPr>
        <w:pStyle w:val="TableParagraph"/>
        <w:numPr>
          <w:ilvl w:val="0"/>
          <w:numId w:val="1"/>
        </w:numPr>
        <w:spacing w:before="38"/>
        <w:rPr>
          <w:rFonts w:ascii="Arial Narrow" w:hAnsi="Arial Narrow"/>
          <w:sz w:val="24"/>
          <w:szCs w:val="24"/>
        </w:rPr>
      </w:pPr>
      <w:proofErr w:type="gramStart"/>
      <w:r w:rsidRPr="00D02D03">
        <w:rPr>
          <w:rFonts w:ascii="Arial Narrow" w:hAnsi="Arial Narrow"/>
          <w:sz w:val="24"/>
          <w:szCs w:val="24"/>
        </w:rPr>
        <w:t>to</w:t>
      </w:r>
      <w:proofErr w:type="gramEnd"/>
      <w:r w:rsidRPr="00D02D03">
        <w:rPr>
          <w:rFonts w:ascii="Arial Narrow" w:hAnsi="Arial Narrow"/>
          <w:sz w:val="24"/>
          <w:szCs w:val="24"/>
        </w:rPr>
        <w:t xml:space="preserve"> the best of my knowledge the information I have provided is true and </w:t>
      </w:r>
      <w:proofErr w:type="gramStart"/>
      <w:r w:rsidRPr="00D02D03">
        <w:rPr>
          <w:rFonts w:ascii="Arial Narrow" w:hAnsi="Arial Narrow"/>
          <w:sz w:val="24"/>
          <w:szCs w:val="24"/>
        </w:rPr>
        <w:t>correct</w:t>
      </w:r>
      <w:r>
        <w:rPr>
          <w:rFonts w:ascii="Arial Narrow" w:hAnsi="Arial Narrow"/>
          <w:sz w:val="24"/>
          <w:szCs w:val="24"/>
        </w:rPr>
        <w:t>;</w:t>
      </w:r>
      <w:proofErr w:type="gramEnd"/>
    </w:p>
    <w:p w14:paraId="4E9C62C8" w14:textId="7D3E71A5" w:rsidR="00EB08C3" w:rsidRPr="00EB08C3" w:rsidRDefault="00EB08C3" w:rsidP="00EB08C3">
      <w:pPr>
        <w:pStyle w:val="TableParagraph"/>
        <w:numPr>
          <w:ilvl w:val="0"/>
          <w:numId w:val="1"/>
        </w:numPr>
        <w:spacing w:before="38"/>
        <w:rPr>
          <w:rFonts w:ascii="Arial Narrow" w:hAnsi="Arial Narrow"/>
          <w:sz w:val="24"/>
          <w:szCs w:val="24"/>
        </w:rPr>
      </w:pPr>
      <w:r w:rsidRPr="00EB08C3">
        <w:rPr>
          <w:rFonts w:ascii="Arial Narrow" w:hAnsi="Arial Narrow"/>
          <w:color w:val="11161A"/>
          <w:w w:val="105"/>
          <w:sz w:val="24"/>
          <w:szCs w:val="24"/>
        </w:rPr>
        <w:t xml:space="preserve">I </w:t>
      </w:r>
      <w:r w:rsidRPr="00EB08C3">
        <w:rPr>
          <w:rFonts w:ascii="Arial Narrow" w:hAnsi="Arial Narrow"/>
          <w:color w:val="262A2F"/>
          <w:w w:val="105"/>
          <w:sz w:val="24"/>
          <w:szCs w:val="24"/>
        </w:rPr>
        <w:t xml:space="preserve">am </w:t>
      </w:r>
      <w:r w:rsidRPr="00EB08C3">
        <w:rPr>
          <w:rFonts w:ascii="Arial Narrow" w:hAnsi="Arial Narrow"/>
          <w:color w:val="11161A"/>
          <w:w w:val="105"/>
          <w:sz w:val="24"/>
          <w:szCs w:val="24"/>
        </w:rPr>
        <w:t xml:space="preserve">not disqualified </w:t>
      </w:r>
      <w:proofErr w:type="gramStart"/>
      <w:r w:rsidRPr="00EB08C3">
        <w:rPr>
          <w:rFonts w:ascii="Arial Narrow" w:hAnsi="Arial Narrow"/>
          <w:color w:val="11161A"/>
          <w:w w:val="105"/>
          <w:sz w:val="24"/>
          <w:szCs w:val="24"/>
        </w:rPr>
        <w:t>from</w:t>
      </w:r>
      <w:proofErr w:type="gramEnd"/>
      <w:r w:rsidRPr="00EB08C3">
        <w:rPr>
          <w:rFonts w:ascii="Arial Narrow" w:hAnsi="Arial Narrow"/>
          <w:color w:val="11161A"/>
          <w:w w:val="105"/>
          <w:sz w:val="24"/>
          <w:szCs w:val="24"/>
        </w:rPr>
        <w:t>:</w:t>
      </w:r>
    </w:p>
    <w:p w14:paraId="6086830C" w14:textId="7F8E46A6" w:rsidR="00EB08C3" w:rsidRPr="00EB08C3" w:rsidRDefault="00EB08C3" w:rsidP="00EB08C3">
      <w:pPr>
        <w:pStyle w:val="TableParagraph"/>
        <w:numPr>
          <w:ilvl w:val="0"/>
          <w:numId w:val="2"/>
        </w:numPr>
        <w:spacing w:before="38"/>
        <w:rPr>
          <w:rFonts w:ascii="Arial Narrow" w:hAnsi="Arial Narrow"/>
          <w:sz w:val="24"/>
          <w:szCs w:val="24"/>
        </w:rPr>
      </w:pPr>
      <w:r w:rsidRPr="00EB08C3">
        <w:rPr>
          <w:rFonts w:ascii="Arial Narrow" w:hAnsi="Arial Narrow"/>
          <w:color w:val="11161A"/>
          <w:w w:val="105"/>
          <w:sz w:val="24"/>
          <w:szCs w:val="24"/>
        </w:rPr>
        <w:t xml:space="preserve">managing </w:t>
      </w:r>
      <w:r w:rsidRPr="00EB08C3">
        <w:rPr>
          <w:rFonts w:ascii="Arial Narrow" w:hAnsi="Arial Narrow"/>
          <w:color w:val="262A2F"/>
          <w:w w:val="105"/>
          <w:sz w:val="24"/>
          <w:szCs w:val="24"/>
        </w:rPr>
        <w:t xml:space="preserve">a </w:t>
      </w:r>
      <w:r w:rsidRPr="00EB08C3">
        <w:rPr>
          <w:rFonts w:ascii="Arial Narrow" w:hAnsi="Arial Narrow"/>
          <w:color w:val="11161A"/>
          <w:w w:val="105"/>
          <w:sz w:val="24"/>
          <w:szCs w:val="24"/>
        </w:rPr>
        <w:t>corporation</w:t>
      </w:r>
      <w:r w:rsidRPr="00EB08C3">
        <w:rPr>
          <w:rFonts w:ascii="Arial Narrow" w:hAnsi="Arial Narrow"/>
          <w:color w:val="262A2F"/>
          <w:w w:val="105"/>
          <w:sz w:val="24"/>
          <w:szCs w:val="24"/>
        </w:rPr>
        <w:t xml:space="preserve"> </w:t>
      </w:r>
      <w:r w:rsidRPr="00EB08C3">
        <w:rPr>
          <w:rFonts w:ascii="Arial Narrow" w:hAnsi="Arial Narrow"/>
          <w:color w:val="11161A"/>
          <w:w w:val="105"/>
          <w:sz w:val="24"/>
          <w:szCs w:val="24"/>
        </w:rPr>
        <w:t xml:space="preserve">under the </w:t>
      </w:r>
      <w:r w:rsidRPr="00EB08C3">
        <w:rPr>
          <w:rFonts w:ascii="Arial Narrow" w:hAnsi="Arial Narrow"/>
          <w:i/>
          <w:color w:val="262A2F"/>
          <w:w w:val="105"/>
          <w:sz w:val="24"/>
          <w:szCs w:val="24"/>
        </w:rPr>
        <w:t xml:space="preserve">Corporations </w:t>
      </w:r>
      <w:r w:rsidRPr="00EB08C3">
        <w:rPr>
          <w:rFonts w:ascii="Arial Narrow" w:hAnsi="Arial Narrow"/>
          <w:i/>
          <w:color w:val="11161A"/>
          <w:w w:val="105"/>
          <w:sz w:val="24"/>
          <w:szCs w:val="24"/>
        </w:rPr>
        <w:t>Act</w:t>
      </w:r>
      <w:r w:rsidRPr="00EB08C3">
        <w:rPr>
          <w:rFonts w:ascii="Arial Narrow" w:hAnsi="Arial Narrow"/>
          <w:i/>
          <w:color w:val="11161A"/>
          <w:spacing w:val="-7"/>
          <w:w w:val="105"/>
          <w:sz w:val="24"/>
          <w:szCs w:val="24"/>
        </w:rPr>
        <w:t xml:space="preserve"> </w:t>
      </w:r>
      <w:r w:rsidRPr="00EB08C3">
        <w:rPr>
          <w:rFonts w:ascii="Arial Narrow" w:hAnsi="Arial Narrow"/>
          <w:i/>
          <w:color w:val="11161A"/>
          <w:w w:val="105"/>
          <w:sz w:val="24"/>
          <w:szCs w:val="24"/>
        </w:rPr>
        <w:t xml:space="preserve">2001 </w:t>
      </w:r>
      <w:r w:rsidRPr="00EB08C3">
        <w:rPr>
          <w:rFonts w:ascii="Arial Narrow" w:hAnsi="Arial Narrow"/>
          <w:color w:val="11161A"/>
          <w:w w:val="105"/>
          <w:sz w:val="24"/>
          <w:szCs w:val="24"/>
        </w:rPr>
        <w:t>(</w:t>
      </w:r>
      <w:proofErr w:type="spellStart"/>
      <w:r w:rsidRPr="00EB08C3">
        <w:rPr>
          <w:rFonts w:ascii="Arial Narrow" w:hAnsi="Arial Narrow"/>
          <w:color w:val="11161A"/>
          <w:w w:val="105"/>
          <w:sz w:val="24"/>
          <w:szCs w:val="24"/>
        </w:rPr>
        <w:t>Cth</w:t>
      </w:r>
      <w:proofErr w:type="spellEnd"/>
      <w:r w:rsidR="00C04AF1">
        <w:rPr>
          <w:rFonts w:ascii="Arial Narrow" w:hAnsi="Arial Narrow"/>
          <w:color w:val="11161A"/>
          <w:w w:val="105"/>
          <w:sz w:val="24"/>
          <w:szCs w:val="24"/>
        </w:rPr>
        <w:t>)</w:t>
      </w:r>
      <w:r w:rsidRPr="00EB08C3">
        <w:rPr>
          <w:rFonts w:ascii="Arial Narrow" w:hAnsi="Arial Narrow"/>
          <w:color w:val="11161A"/>
          <w:w w:val="105"/>
          <w:sz w:val="24"/>
          <w:szCs w:val="24"/>
        </w:rPr>
        <w:t xml:space="preserve"> or</w:t>
      </w:r>
    </w:p>
    <w:p w14:paraId="235E4EE2" w14:textId="7C902B11" w:rsidR="00EB08C3" w:rsidRPr="00EB08C3" w:rsidRDefault="00EB08C3" w:rsidP="00EB08C3">
      <w:pPr>
        <w:pStyle w:val="TableParagraph"/>
        <w:numPr>
          <w:ilvl w:val="0"/>
          <w:numId w:val="2"/>
        </w:numPr>
        <w:spacing w:before="38"/>
        <w:rPr>
          <w:rFonts w:ascii="Arial Narrow" w:hAnsi="Arial Narrow"/>
          <w:color w:val="24282D"/>
          <w:sz w:val="24"/>
          <w:szCs w:val="24"/>
        </w:rPr>
      </w:pPr>
      <w:r w:rsidRPr="00EB08C3">
        <w:rPr>
          <w:rFonts w:ascii="Arial Narrow" w:hAnsi="Arial Narrow"/>
          <w:color w:val="11161A"/>
          <w:w w:val="105"/>
          <w:sz w:val="24"/>
          <w:szCs w:val="24"/>
        </w:rPr>
        <w:t xml:space="preserve">being a responsible person under the </w:t>
      </w:r>
      <w:r w:rsidRPr="00EB08C3">
        <w:rPr>
          <w:rFonts w:ascii="Arial Narrow" w:hAnsi="Arial Narrow"/>
          <w:i/>
          <w:color w:val="11161A"/>
          <w:w w:val="105"/>
          <w:sz w:val="24"/>
          <w:szCs w:val="24"/>
        </w:rPr>
        <w:t>Australian Charities and Not-for-profit</w:t>
      </w:r>
      <w:r w:rsidRPr="00EB08C3">
        <w:rPr>
          <w:rFonts w:ascii="Arial Narrow" w:hAnsi="Arial Narrow"/>
          <w:i/>
          <w:color w:val="11161A"/>
          <w:spacing w:val="-11"/>
          <w:w w:val="105"/>
          <w:sz w:val="24"/>
          <w:szCs w:val="24"/>
        </w:rPr>
        <w:t xml:space="preserve"> </w:t>
      </w:r>
      <w:r w:rsidRPr="00EB08C3">
        <w:rPr>
          <w:rFonts w:ascii="Arial Narrow" w:hAnsi="Arial Narrow"/>
          <w:i/>
          <w:color w:val="262A2F"/>
          <w:w w:val="105"/>
          <w:sz w:val="24"/>
          <w:szCs w:val="24"/>
        </w:rPr>
        <w:t>Commission</w:t>
      </w:r>
      <w:r w:rsidRPr="00EB08C3">
        <w:rPr>
          <w:rFonts w:ascii="Arial Narrow" w:hAnsi="Arial Narrow"/>
          <w:i/>
          <w:color w:val="262A2F"/>
          <w:spacing w:val="12"/>
          <w:w w:val="105"/>
          <w:sz w:val="24"/>
          <w:szCs w:val="24"/>
        </w:rPr>
        <w:t xml:space="preserve"> </w:t>
      </w:r>
      <w:r w:rsidRPr="00EB08C3">
        <w:rPr>
          <w:rFonts w:ascii="Arial Narrow" w:hAnsi="Arial Narrow"/>
          <w:i/>
          <w:color w:val="11161A"/>
          <w:w w:val="105"/>
          <w:sz w:val="24"/>
          <w:szCs w:val="24"/>
        </w:rPr>
        <w:t>Act</w:t>
      </w:r>
      <w:r w:rsidRPr="00EB08C3">
        <w:rPr>
          <w:rFonts w:ascii="Arial Narrow" w:hAnsi="Arial Narrow"/>
          <w:i/>
          <w:color w:val="11161A"/>
          <w:spacing w:val="-17"/>
          <w:w w:val="105"/>
          <w:sz w:val="24"/>
          <w:szCs w:val="24"/>
        </w:rPr>
        <w:t xml:space="preserve"> </w:t>
      </w:r>
      <w:r w:rsidRPr="00EB08C3">
        <w:rPr>
          <w:rFonts w:ascii="Arial Narrow" w:hAnsi="Arial Narrow"/>
          <w:i/>
          <w:color w:val="11161A"/>
          <w:w w:val="105"/>
          <w:sz w:val="24"/>
          <w:szCs w:val="24"/>
        </w:rPr>
        <w:t>2012</w:t>
      </w:r>
      <w:r w:rsidRPr="00EB08C3">
        <w:rPr>
          <w:rFonts w:ascii="Arial Narrow" w:hAnsi="Arial Narrow"/>
          <w:i/>
          <w:color w:val="11161A"/>
          <w:spacing w:val="-7"/>
          <w:w w:val="105"/>
          <w:sz w:val="24"/>
          <w:szCs w:val="24"/>
        </w:rPr>
        <w:t xml:space="preserve"> </w:t>
      </w:r>
      <w:r w:rsidRPr="00EB08C3">
        <w:rPr>
          <w:rFonts w:ascii="Arial Narrow" w:hAnsi="Arial Narrow"/>
          <w:color w:val="11161A"/>
          <w:w w:val="105"/>
          <w:sz w:val="24"/>
          <w:szCs w:val="24"/>
        </w:rPr>
        <w:t>(</w:t>
      </w:r>
      <w:proofErr w:type="spellStart"/>
      <w:r w:rsidRPr="00EB08C3">
        <w:rPr>
          <w:rFonts w:ascii="Arial Narrow" w:hAnsi="Arial Narrow"/>
          <w:color w:val="11161A"/>
          <w:w w:val="105"/>
          <w:sz w:val="24"/>
          <w:szCs w:val="24"/>
        </w:rPr>
        <w:t>Cth</w:t>
      </w:r>
      <w:proofErr w:type="spellEnd"/>
      <w:r w:rsidRPr="00EB08C3">
        <w:rPr>
          <w:rFonts w:ascii="Arial Narrow" w:hAnsi="Arial Narrow"/>
          <w:color w:val="11161A"/>
          <w:w w:val="105"/>
          <w:sz w:val="24"/>
          <w:szCs w:val="24"/>
        </w:rPr>
        <w:t>)</w:t>
      </w:r>
      <w:r w:rsidRPr="00EB08C3">
        <w:rPr>
          <w:rFonts w:ascii="Arial Narrow" w:hAnsi="Arial Narrow"/>
          <w:color w:val="11161A"/>
          <w:spacing w:val="1"/>
          <w:w w:val="105"/>
          <w:sz w:val="24"/>
          <w:szCs w:val="24"/>
        </w:rPr>
        <w:t xml:space="preserve"> </w:t>
      </w:r>
      <w:r w:rsidRPr="00EB08C3">
        <w:rPr>
          <w:rFonts w:ascii="Arial Narrow" w:hAnsi="Arial Narrow"/>
          <w:color w:val="11161A"/>
          <w:w w:val="105"/>
          <w:sz w:val="24"/>
          <w:szCs w:val="24"/>
        </w:rPr>
        <w:t>within</w:t>
      </w:r>
      <w:r w:rsidRPr="00EB08C3">
        <w:rPr>
          <w:rFonts w:ascii="Arial Narrow" w:hAnsi="Arial Narrow"/>
          <w:color w:val="11161A"/>
          <w:spacing w:val="-20"/>
          <w:w w:val="105"/>
          <w:sz w:val="24"/>
          <w:szCs w:val="24"/>
        </w:rPr>
        <w:t xml:space="preserve"> </w:t>
      </w:r>
      <w:r w:rsidRPr="00EB08C3">
        <w:rPr>
          <w:rFonts w:ascii="Arial Narrow" w:hAnsi="Arial Narrow"/>
          <w:color w:val="11161A"/>
          <w:w w:val="105"/>
          <w:sz w:val="24"/>
          <w:szCs w:val="24"/>
        </w:rPr>
        <w:t>the previous 12</w:t>
      </w:r>
      <w:r w:rsidRPr="00EB08C3">
        <w:rPr>
          <w:rFonts w:ascii="Arial Narrow" w:hAnsi="Arial Narrow"/>
          <w:color w:val="11161A"/>
          <w:spacing w:val="-13"/>
          <w:w w:val="105"/>
          <w:sz w:val="24"/>
          <w:szCs w:val="24"/>
        </w:rPr>
        <w:t xml:space="preserve"> </w:t>
      </w:r>
      <w:proofErr w:type="gramStart"/>
      <w:r w:rsidRPr="00EB08C3">
        <w:rPr>
          <w:rFonts w:ascii="Arial Narrow" w:hAnsi="Arial Narrow"/>
          <w:color w:val="11161A"/>
          <w:w w:val="105"/>
          <w:sz w:val="24"/>
          <w:szCs w:val="24"/>
        </w:rPr>
        <w:t>months</w:t>
      </w:r>
      <w:r w:rsidR="00AA63CC">
        <w:rPr>
          <w:rFonts w:ascii="Arial Narrow" w:hAnsi="Arial Narrow"/>
          <w:color w:val="11161A"/>
          <w:w w:val="105"/>
          <w:sz w:val="24"/>
          <w:szCs w:val="24"/>
        </w:rPr>
        <w:t>;</w:t>
      </w:r>
      <w:proofErr w:type="gramEnd"/>
      <w:r w:rsidRPr="00EB08C3">
        <w:rPr>
          <w:rFonts w:ascii="Arial Narrow" w:hAnsi="Arial Narrow"/>
          <w:color w:val="11161A"/>
          <w:w w:val="105"/>
          <w:sz w:val="24"/>
          <w:szCs w:val="24"/>
        </w:rPr>
        <w:t xml:space="preserve"> </w:t>
      </w:r>
    </w:p>
    <w:p w14:paraId="7EF7DF1C" w14:textId="5D6E6073" w:rsidR="00EB08C3" w:rsidRDefault="00EB08C3" w:rsidP="00EB08C3">
      <w:pPr>
        <w:pStyle w:val="TableParagraph"/>
        <w:numPr>
          <w:ilvl w:val="0"/>
          <w:numId w:val="1"/>
        </w:numPr>
        <w:spacing w:before="38"/>
        <w:rPr>
          <w:rFonts w:ascii="Arial Narrow" w:hAnsi="Arial Narrow"/>
          <w:color w:val="15181C"/>
          <w:sz w:val="24"/>
          <w:szCs w:val="24"/>
        </w:rPr>
      </w:pPr>
      <w:r w:rsidRPr="00EB08C3">
        <w:rPr>
          <w:rFonts w:ascii="Arial Narrow" w:hAnsi="Arial Narrow"/>
          <w:color w:val="15181C"/>
          <w:sz w:val="24"/>
          <w:szCs w:val="24"/>
        </w:rPr>
        <w:t xml:space="preserve">I will </w:t>
      </w:r>
      <w:r w:rsidRPr="00EB08C3">
        <w:rPr>
          <w:rFonts w:ascii="Arial Narrow" w:hAnsi="Arial Narrow"/>
          <w:color w:val="24282D"/>
          <w:sz w:val="24"/>
          <w:szCs w:val="24"/>
        </w:rPr>
        <w:t xml:space="preserve">advise </w:t>
      </w:r>
      <w:r w:rsidRPr="00EB08C3">
        <w:rPr>
          <w:rFonts w:ascii="Arial Narrow" w:hAnsi="Arial Narrow"/>
          <w:color w:val="15181C"/>
          <w:sz w:val="24"/>
          <w:szCs w:val="24"/>
        </w:rPr>
        <w:t xml:space="preserve">the </w:t>
      </w:r>
      <w:r w:rsidR="00D10D08">
        <w:rPr>
          <w:rFonts w:ascii="Arial Narrow" w:hAnsi="Arial Narrow"/>
          <w:color w:val="11161A"/>
          <w:w w:val="105"/>
          <w:sz w:val="24"/>
          <w:szCs w:val="24"/>
        </w:rPr>
        <w:t>C</w:t>
      </w:r>
      <w:r w:rsidRPr="00EB08C3">
        <w:rPr>
          <w:rFonts w:ascii="Arial Narrow" w:hAnsi="Arial Narrow"/>
          <w:color w:val="11161A"/>
          <w:w w:val="105"/>
          <w:sz w:val="24"/>
          <w:szCs w:val="24"/>
        </w:rPr>
        <w:t>ompany</w:t>
      </w:r>
      <w:r w:rsidR="00D10D08">
        <w:rPr>
          <w:rFonts w:ascii="Arial Narrow" w:hAnsi="Arial Narrow"/>
          <w:color w:val="11161A"/>
          <w:w w:val="105"/>
          <w:sz w:val="24"/>
          <w:szCs w:val="24"/>
        </w:rPr>
        <w:t xml:space="preserve"> Secretary</w:t>
      </w:r>
      <w:r w:rsidRPr="00EB08C3">
        <w:rPr>
          <w:rFonts w:ascii="Arial Narrow" w:hAnsi="Arial Narrow"/>
          <w:color w:val="15181C"/>
          <w:sz w:val="24"/>
          <w:szCs w:val="24"/>
        </w:rPr>
        <w:t xml:space="preserve"> </w:t>
      </w:r>
      <w:r w:rsidR="00CE786A">
        <w:rPr>
          <w:rFonts w:ascii="Arial Narrow" w:hAnsi="Arial Narrow"/>
          <w:color w:val="15181C"/>
          <w:sz w:val="24"/>
          <w:szCs w:val="24"/>
        </w:rPr>
        <w:t xml:space="preserve">in writing </w:t>
      </w:r>
      <w:proofErr w:type="gramStart"/>
      <w:r w:rsidRPr="00EB08C3">
        <w:rPr>
          <w:rFonts w:ascii="Arial Narrow" w:hAnsi="Arial Narrow"/>
          <w:color w:val="15181C"/>
          <w:sz w:val="24"/>
          <w:szCs w:val="24"/>
        </w:rPr>
        <w:t>of</w:t>
      </w:r>
      <w:proofErr w:type="gramEnd"/>
      <w:r w:rsidRPr="00EB08C3">
        <w:rPr>
          <w:rFonts w:ascii="Arial Narrow" w:hAnsi="Arial Narrow"/>
          <w:color w:val="15181C"/>
          <w:sz w:val="24"/>
          <w:szCs w:val="24"/>
        </w:rPr>
        <w:t xml:space="preserve"> </w:t>
      </w:r>
      <w:r w:rsidRPr="00EB08C3">
        <w:rPr>
          <w:rFonts w:ascii="Arial Narrow" w:hAnsi="Arial Narrow"/>
          <w:color w:val="24282D"/>
          <w:sz w:val="24"/>
          <w:szCs w:val="24"/>
        </w:rPr>
        <w:t xml:space="preserve">any changes </w:t>
      </w:r>
      <w:r w:rsidRPr="00EB08C3">
        <w:rPr>
          <w:rFonts w:ascii="Arial Narrow" w:hAnsi="Arial Narrow"/>
          <w:color w:val="15181C"/>
          <w:sz w:val="24"/>
          <w:szCs w:val="24"/>
        </w:rPr>
        <w:t>to this information</w:t>
      </w:r>
      <w:r w:rsidR="00CE786A">
        <w:rPr>
          <w:rFonts w:ascii="Arial Narrow" w:hAnsi="Arial Narrow"/>
          <w:color w:val="15181C"/>
          <w:sz w:val="24"/>
          <w:szCs w:val="24"/>
        </w:rPr>
        <w:t>; and</w:t>
      </w:r>
    </w:p>
    <w:p w14:paraId="44AABAE8" w14:textId="1039467E" w:rsidR="00CE786A" w:rsidRPr="00EB08C3" w:rsidRDefault="00CE786A" w:rsidP="00EB08C3">
      <w:pPr>
        <w:pStyle w:val="TableParagraph"/>
        <w:numPr>
          <w:ilvl w:val="0"/>
          <w:numId w:val="1"/>
        </w:numPr>
        <w:spacing w:before="38"/>
        <w:rPr>
          <w:rFonts w:ascii="Arial Narrow" w:hAnsi="Arial Narrow"/>
          <w:color w:val="15181C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will </w:t>
      </w:r>
      <w:r w:rsidRPr="00D02D03">
        <w:rPr>
          <w:rFonts w:ascii="Arial Narrow" w:hAnsi="Arial Narrow"/>
          <w:sz w:val="24"/>
          <w:szCs w:val="24"/>
        </w:rPr>
        <w:t xml:space="preserve">advise </w:t>
      </w:r>
      <w:r>
        <w:rPr>
          <w:rFonts w:ascii="Arial Narrow" w:hAnsi="Arial Narrow"/>
          <w:sz w:val="24"/>
          <w:szCs w:val="24"/>
        </w:rPr>
        <w:t>the Company Secretary</w:t>
      </w:r>
      <w:r w:rsidRPr="00D02D03">
        <w:rPr>
          <w:rFonts w:ascii="Arial Narrow" w:hAnsi="Arial Narrow"/>
          <w:sz w:val="24"/>
          <w:szCs w:val="24"/>
        </w:rPr>
        <w:t xml:space="preserve"> in writing if a conflict or potential conflict of interest arises in the future and </w:t>
      </w:r>
      <w:r w:rsidR="00DD2545">
        <w:rPr>
          <w:rFonts w:ascii="Arial Narrow" w:hAnsi="Arial Narrow"/>
          <w:sz w:val="24"/>
          <w:szCs w:val="24"/>
        </w:rPr>
        <w:t>I will</w:t>
      </w:r>
      <w:r w:rsidRPr="00D02D03">
        <w:rPr>
          <w:rFonts w:ascii="Arial Narrow" w:hAnsi="Arial Narrow"/>
          <w:sz w:val="24"/>
          <w:szCs w:val="24"/>
        </w:rPr>
        <w:t xml:space="preserve"> stand down in any decision</w:t>
      </w:r>
      <w:r>
        <w:rPr>
          <w:rFonts w:ascii="Arial Narrow" w:hAnsi="Arial Narrow"/>
          <w:sz w:val="24"/>
          <w:szCs w:val="24"/>
        </w:rPr>
        <w:t>-</w:t>
      </w:r>
      <w:r w:rsidRPr="00D02D03">
        <w:rPr>
          <w:rFonts w:ascii="Arial Narrow" w:hAnsi="Arial Narrow"/>
          <w:sz w:val="24"/>
          <w:szCs w:val="24"/>
        </w:rPr>
        <w:t>making process in which I may be compromised</w:t>
      </w:r>
      <w:r w:rsidR="00C04AF1">
        <w:rPr>
          <w:rFonts w:ascii="Arial Narrow" w:hAnsi="Arial Narrow"/>
          <w:sz w:val="24"/>
          <w:szCs w:val="24"/>
        </w:rPr>
        <w:t>.</w:t>
      </w:r>
    </w:p>
    <w:p w14:paraId="06373587" w14:textId="77777777" w:rsidR="00EB08C3" w:rsidRPr="00EB08C3" w:rsidRDefault="00EB08C3" w:rsidP="00EB08C3">
      <w:pPr>
        <w:tabs>
          <w:tab w:val="left" w:pos="1997"/>
        </w:tabs>
        <w:spacing w:before="80"/>
        <w:rPr>
          <w:rFonts w:ascii="Arial Narrow" w:hAnsi="Arial Narrow"/>
          <w:color w:val="15181C"/>
          <w:sz w:val="18"/>
        </w:rPr>
      </w:pPr>
    </w:p>
    <w:p w14:paraId="7AA745E8" w14:textId="77777777" w:rsidR="00EB08C3" w:rsidRPr="00D02D03" w:rsidRDefault="00EB08C3" w:rsidP="00C04AF1">
      <w:pPr>
        <w:pStyle w:val="BodyText"/>
        <w:tabs>
          <w:tab w:val="left" w:pos="5947"/>
        </w:tabs>
        <w:spacing w:line="360" w:lineRule="auto"/>
        <w:ind w:right="564"/>
        <w:rPr>
          <w:rFonts w:ascii="Arial Narrow" w:hAnsi="Arial Narrow"/>
          <w:sz w:val="24"/>
          <w:szCs w:val="24"/>
        </w:rPr>
      </w:pPr>
    </w:p>
    <w:p w14:paraId="360FE61A" w14:textId="77777777" w:rsidR="000F4BCF" w:rsidRDefault="000F4BCF">
      <w:pPr>
        <w:spacing w:before="59"/>
        <w:ind w:left="114"/>
        <w:rPr>
          <w:rFonts w:ascii="Arial Narrow" w:hAnsi="Arial Narrow"/>
          <w:i/>
          <w:sz w:val="24"/>
          <w:szCs w:val="24"/>
        </w:rPr>
      </w:pPr>
    </w:p>
    <w:p w14:paraId="47DF6229" w14:textId="5AEFA167" w:rsidR="00241657" w:rsidRPr="00D02D03" w:rsidRDefault="00D808B9">
      <w:pPr>
        <w:spacing w:before="59"/>
        <w:ind w:left="114"/>
        <w:rPr>
          <w:rFonts w:ascii="Arial Narrow" w:hAnsi="Arial Narrow"/>
          <w:sz w:val="24"/>
          <w:szCs w:val="24"/>
        </w:rPr>
      </w:pPr>
      <w:r w:rsidRPr="00D02D03">
        <w:rPr>
          <w:rFonts w:ascii="Arial Narrow" w:hAnsi="Arial Narrow"/>
          <w:i/>
          <w:sz w:val="24"/>
          <w:szCs w:val="24"/>
        </w:rPr>
        <w:t xml:space="preserve">Signature of </w:t>
      </w:r>
      <w:proofErr w:type="gramStart"/>
      <w:r w:rsidRPr="00D02D03">
        <w:rPr>
          <w:rFonts w:ascii="Arial Narrow" w:hAnsi="Arial Narrow"/>
          <w:i/>
          <w:sz w:val="24"/>
          <w:szCs w:val="24"/>
        </w:rPr>
        <w:t xml:space="preserve">declarant  </w:t>
      </w:r>
      <w:r w:rsidRPr="00D02D03">
        <w:rPr>
          <w:rFonts w:ascii="Arial Narrow" w:hAnsi="Arial Narrow"/>
          <w:sz w:val="24"/>
          <w:szCs w:val="24"/>
        </w:rPr>
        <w:t>...............................................................................................</w:t>
      </w:r>
      <w:proofErr w:type="gramEnd"/>
      <w:r w:rsidRPr="00D02D03">
        <w:rPr>
          <w:rFonts w:ascii="Arial Narrow" w:hAnsi="Arial Narrow"/>
          <w:sz w:val="24"/>
          <w:szCs w:val="24"/>
        </w:rPr>
        <w:t xml:space="preserve"> </w:t>
      </w:r>
      <w:r w:rsidRPr="00D02D03">
        <w:rPr>
          <w:rFonts w:ascii="Arial Narrow" w:hAnsi="Arial Narrow"/>
          <w:i/>
          <w:sz w:val="24"/>
          <w:szCs w:val="24"/>
        </w:rPr>
        <w:t>Date</w:t>
      </w:r>
      <w:r w:rsidRPr="00D02D03">
        <w:rPr>
          <w:rFonts w:ascii="Arial Narrow" w:hAnsi="Arial Narrow"/>
          <w:i/>
          <w:spacing w:val="-13"/>
          <w:sz w:val="24"/>
          <w:szCs w:val="24"/>
        </w:rPr>
        <w:t xml:space="preserve"> </w:t>
      </w:r>
      <w:r w:rsidRPr="00D02D03">
        <w:rPr>
          <w:rFonts w:ascii="Arial Narrow" w:hAnsi="Arial Narrow"/>
          <w:sz w:val="24"/>
          <w:szCs w:val="24"/>
        </w:rPr>
        <w:t>................................</w:t>
      </w:r>
    </w:p>
    <w:p w14:paraId="781206CE" w14:textId="77777777" w:rsidR="00D808B9" w:rsidRPr="00D02D03" w:rsidRDefault="00D808B9">
      <w:pPr>
        <w:spacing w:before="59"/>
        <w:ind w:left="114"/>
        <w:rPr>
          <w:rFonts w:ascii="Arial Narrow" w:hAnsi="Arial Narrow"/>
          <w:sz w:val="24"/>
          <w:szCs w:val="24"/>
        </w:rPr>
      </w:pPr>
    </w:p>
    <w:p w14:paraId="595CDF4E" w14:textId="77777777" w:rsidR="000F4BCF" w:rsidRDefault="000F4BCF">
      <w:pPr>
        <w:spacing w:before="194"/>
        <w:ind w:left="114"/>
        <w:rPr>
          <w:rFonts w:ascii="Arial Narrow" w:hAnsi="Arial Narrow"/>
          <w:i/>
          <w:sz w:val="24"/>
          <w:szCs w:val="24"/>
        </w:rPr>
      </w:pPr>
    </w:p>
    <w:sectPr w:rsidR="000F4BCF" w:rsidSect="00D03F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50"/>
      <w:pgMar w:top="851" w:right="701" w:bottom="1040" w:left="1120" w:header="132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B1DE" w14:textId="77777777" w:rsidR="002A7583" w:rsidRDefault="002A7583">
      <w:r>
        <w:separator/>
      </w:r>
    </w:p>
  </w:endnote>
  <w:endnote w:type="continuationSeparator" w:id="0">
    <w:p w14:paraId="6DD39CD2" w14:textId="77777777" w:rsidR="002A7583" w:rsidRDefault="002A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0B7B" w14:textId="77777777" w:rsidR="004518C1" w:rsidRDefault="00451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913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7DF4A" w14:textId="2C00FA49" w:rsidR="005F1932" w:rsidRDefault="005F19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68432B" w14:textId="77777777" w:rsidR="005F1932" w:rsidRDefault="005F1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8797" w14:textId="77777777" w:rsidR="004518C1" w:rsidRDefault="00451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08E61" w14:textId="77777777" w:rsidR="002A7583" w:rsidRDefault="002A7583">
      <w:r>
        <w:separator/>
      </w:r>
    </w:p>
  </w:footnote>
  <w:footnote w:type="continuationSeparator" w:id="0">
    <w:p w14:paraId="5FA17F24" w14:textId="77777777" w:rsidR="002A7583" w:rsidRDefault="002A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48420" w14:textId="77777777" w:rsidR="004518C1" w:rsidRDefault="00451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9729" w14:textId="3A06B4D3" w:rsidR="00241657" w:rsidRDefault="00241657" w:rsidP="00B20FFD">
    <w:pPr>
      <w:pStyle w:val="BodyText"/>
      <w:spacing w:line="14" w:lineRule="auto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14FA" w14:textId="77777777" w:rsidR="004518C1" w:rsidRDefault="004518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1339"/>
    <w:multiLevelType w:val="hybridMultilevel"/>
    <w:tmpl w:val="6D549A52"/>
    <w:lvl w:ilvl="0" w:tplc="6F7C4E38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22D47"/>
    <w:multiLevelType w:val="hybridMultilevel"/>
    <w:tmpl w:val="63C88748"/>
    <w:lvl w:ilvl="0" w:tplc="0C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513571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309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57"/>
    <w:rsid w:val="00052EE9"/>
    <w:rsid w:val="00086F0F"/>
    <w:rsid w:val="0009586F"/>
    <w:rsid w:val="000A59C0"/>
    <w:rsid w:val="000F4BCF"/>
    <w:rsid w:val="00107D74"/>
    <w:rsid w:val="0013470B"/>
    <w:rsid w:val="00140B42"/>
    <w:rsid w:val="001456B5"/>
    <w:rsid w:val="00183CD8"/>
    <w:rsid w:val="00203CD2"/>
    <w:rsid w:val="00231108"/>
    <w:rsid w:val="00241657"/>
    <w:rsid w:val="002A7583"/>
    <w:rsid w:val="002F2EBA"/>
    <w:rsid w:val="002F322F"/>
    <w:rsid w:val="004518C1"/>
    <w:rsid w:val="004D4305"/>
    <w:rsid w:val="005D4C4B"/>
    <w:rsid w:val="005E2880"/>
    <w:rsid w:val="005F1932"/>
    <w:rsid w:val="006E181F"/>
    <w:rsid w:val="00796650"/>
    <w:rsid w:val="007F485A"/>
    <w:rsid w:val="007F781A"/>
    <w:rsid w:val="00830B3D"/>
    <w:rsid w:val="00835F18"/>
    <w:rsid w:val="0087367D"/>
    <w:rsid w:val="00887A3E"/>
    <w:rsid w:val="008F0409"/>
    <w:rsid w:val="00963067"/>
    <w:rsid w:val="009710EC"/>
    <w:rsid w:val="009C57B9"/>
    <w:rsid w:val="009E703E"/>
    <w:rsid w:val="00A221B9"/>
    <w:rsid w:val="00A94BD5"/>
    <w:rsid w:val="00AA63CC"/>
    <w:rsid w:val="00AB07DC"/>
    <w:rsid w:val="00B20FFD"/>
    <w:rsid w:val="00B21DA7"/>
    <w:rsid w:val="00B52761"/>
    <w:rsid w:val="00B635F1"/>
    <w:rsid w:val="00B9578A"/>
    <w:rsid w:val="00C04016"/>
    <w:rsid w:val="00C04AF1"/>
    <w:rsid w:val="00C55CDA"/>
    <w:rsid w:val="00C762D3"/>
    <w:rsid w:val="00C805EA"/>
    <w:rsid w:val="00CE786A"/>
    <w:rsid w:val="00D02D03"/>
    <w:rsid w:val="00D03F1B"/>
    <w:rsid w:val="00D10D08"/>
    <w:rsid w:val="00D24516"/>
    <w:rsid w:val="00D808B9"/>
    <w:rsid w:val="00D90F2E"/>
    <w:rsid w:val="00DD2545"/>
    <w:rsid w:val="00E9298F"/>
    <w:rsid w:val="00EB08C3"/>
    <w:rsid w:val="00EC4A0D"/>
    <w:rsid w:val="00ED74D0"/>
    <w:rsid w:val="00EE1097"/>
    <w:rsid w:val="00FA44A8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4B98D9"/>
  <w15:docId w15:val="{0AAC4A92-6DE0-4745-88B1-1020D36F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808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8B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808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8B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5C2D6A34A264E82C7BAA40A6C1E1F" ma:contentTypeVersion="10" ma:contentTypeDescription="Create a new document." ma:contentTypeScope="" ma:versionID="9600ef6946475869cab64998cbeb9616">
  <xsd:schema xmlns:xsd="http://www.w3.org/2001/XMLSchema" xmlns:xs="http://www.w3.org/2001/XMLSchema" xmlns:p="http://schemas.microsoft.com/office/2006/metadata/properties" xmlns:ns2="c5a49fb5-831e-4c03-b007-3219e2015945" xmlns:ns3="32650716-2c1f-4f50-933e-961697be50c3" targetNamespace="http://schemas.microsoft.com/office/2006/metadata/properties" ma:root="true" ma:fieldsID="06926c0ed4dad8f5058d01dd9849a9c9" ns2:_="" ns3:_="">
    <xsd:import namespace="c5a49fb5-831e-4c03-b007-3219e2015945"/>
    <xsd:import namespace="32650716-2c1f-4f50-933e-961697be50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49fb5-831e-4c03-b007-3219e2015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50716-2c1f-4f50-933e-961697be5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67AFF-6AE0-4A3F-B8DB-4ACB0A045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49fb5-831e-4c03-b007-3219e2015945"/>
    <ds:schemaRef ds:uri="32650716-2c1f-4f50-933e-961697be5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41244-3115-4223-959D-AD86B6761D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E4F72-B5F5-42E4-B905-20EDB645E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FF5E9-CCDD-42FC-B801-5EF26556A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1917</Characters>
  <Application>Microsoft Office Word</Application>
  <DocSecurity>0</DocSecurity>
  <Lines>73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Interest Form GRAICCHS</dc:title>
  <dc:creator>Phoebe Wright</dc:creator>
  <cp:lastModifiedBy>Daniel Reeves | PCCC Trust</cp:lastModifiedBy>
  <cp:revision>5</cp:revision>
  <dcterms:created xsi:type="dcterms:W3CDTF">2026-02-13T03:33:00Z</dcterms:created>
  <dcterms:modified xsi:type="dcterms:W3CDTF">2026-02-13T03:35:00Z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2019-08-15T00:00:00Z</vt:filetime>
  </property>
  <property fmtid="{D5CDD505-2E9C-101B-9397-08002B2CF9AE}" pid="5" name="ContentTypeId">
    <vt:lpwstr>0x0101009A85C2D6A34A264E82C7BAA40A6C1E1F</vt:lpwstr>
  </property>
  <property fmtid="{D5CDD505-2E9C-101B-9397-08002B2CF9AE}" pid="6" name="MatterId">
    <vt:lpwstr>e0b71ddc-b714-41a4-b23f-7d11146f7229</vt:lpwstr>
  </property>
  <property fmtid="{D5CDD505-2E9C-101B-9397-08002B2CF9AE}" pid="7" name="MatterTypeId">
    <vt:lpwstr>b19dc277-6811-44d4-8130-a8ac96851970_QLD</vt:lpwstr>
  </property>
  <property fmtid="{D5CDD505-2E9C-101B-9397-08002B2CF9AE}" pid="8" name="MatterFileId">
    <vt:lpwstr>6722f719-c09e-48f1-a47f-553b323134a1</vt:lpwstr>
  </property>
  <property fmtid="{D5CDD505-2E9C-101B-9397-08002B2CF9AE}" pid="9" name="ParentFolderId">
    <vt:lpwstr>97fa7ee1-fb73-4868-8988-8fcea2bd72cf</vt:lpwstr>
  </property>
  <property fmtid="{D5CDD505-2E9C-101B-9397-08002B2CF9AE}" pid="10" name="MatterFileProviderId">
    <vt:lpwstr>SmokeballDocuments.WordFileOpener</vt:lpwstr>
  </property>
  <property fmtid="{D5CDD505-2E9C-101B-9397-08002B2CF9AE}" pid="11" name="AccountId">
    <vt:lpwstr>b8826afa-fc78-442a-b34a-24c254bd70c2</vt:lpwstr>
  </property>
</Properties>
</file>